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E6" w:rsidRPr="00EA7FE6" w:rsidRDefault="00EA7FE6" w:rsidP="00C83DBC">
      <w:pPr>
        <w:spacing w:after="120" w:line="240" w:lineRule="auto"/>
        <w:jc w:val="center"/>
        <w:rPr>
          <w:rFonts w:ascii="Franklin Gothic Book" w:hAnsi="Franklin Gothic Book"/>
          <w:b/>
          <w:sz w:val="28"/>
          <w:szCs w:val="21"/>
        </w:rPr>
      </w:pPr>
      <w:r w:rsidRPr="00EA7FE6">
        <w:rPr>
          <w:rFonts w:ascii="Franklin Gothic Book" w:hAnsi="Franklin Gothic Book"/>
          <w:b/>
          <w:sz w:val="28"/>
          <w:szCs w:val="21"/>
        </w:rPr>
        <w:t>CONDITIONS OF APPROVAL RESPONSE MATRIX</w:t>
      </w:r>
      <w:bookmarkStart w:id="0" w:name="_GoBack"/>
      <w:bookmarkEnd w:id="0"/>
    </w:p>
    <w:p w:rsidR="00EA7FE6" w:rsidRPr="00EA7FE6" w:rsidRDefault="00EA7FE6" w:rsidP="00EA7FE6">
      <w:pPr>
        <w:jc w:val="center"/>
        <w:rPr>
          <w:rFonts w:ascii="Franklin Gothic Book" w:hAnsi="Franklin Gothic Book"/>
          <w:sz w:val="21"/>
          <w:szCs w:val="21"/>
        </w:rPr>
      </w:pPr>
      <w:r w:rsidRPr="00EA7FE6">
        <w:rPr>
          <w:rFonts w:ascii="Franklin Gothic Book" w:hAnsi="Franklin Gothic Book"/>
          <w:sz w:val="21"/>
          <w:szCs w:val="21"/>
        </w:rPr>
        <w:t xml:space="preserve">Name of Plat: </w:t>
      </w:r>
      <w:r w:rsidRPr="00EA7FE6">
        <w:rPr>
          <w:rFonts w:ascii="Franklin Gothic Book" w:hAnsi="Franklin Gothic Book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A7FE6">
        <w:rPr>
          <w:rFonts w:ascii="Franklin Gothic Book" w:hAnsi="Franklin Gothic Book"/>
          <w:sz w:val="21"/>
          <w:szCs w:val="21"/>
        </w:rPr>
        <w:instrText xml:space="preserve"> FORMTEXT </w:instrText>
      </w:r>
      <w:r w:rsidRPr="00EA7FE6">
        <w:rPr>
          <w:rFonts w:ascii="Franklin Gothic Book" w:hAnsi="Franklin Gothic Book"/>
          <w:sz w:val="21"/>
          <w:szCs w:val="21"/>
        </w:rPr>
      </w:r>
      <w:r w:rsidRPr="00EA7FE6">
        <w:rPr>
          <w:rFonts w:ascii="Franklin Gothic Book" w:hAnsi="Franklin Gothic Book"/>
          <w:sz w:val="21"/>
          <w:szCs w:val="21"/>
        </w:rPr>
        <w:fldChar w:fldCharType="separate"/>
      </w:r>
      <w:r w:rsidRPr="00EA7FE6">
        <w:rPr>
          <w:rFonts w:ascii="Franklin Gothic Book" w:hAnsi="Franklin Gothic Book"/>
          <w:noProof/>
          <w:sz w:val="21"/>
          <w:szCs w:val="21"/>
        </w:rPr>
        <w:t> </w:t>
      </w:r>
      <w:r w:rsidRPr="00EA7FE6">
        <w:rPr>
          <w:rFonts w:ascii="Franklin Gothic Book" w:hAnsi="Franklin Gothic Book"/>
          <w:noProof/>
          <w:sz w:val="21"/>
          <w:szCs w:val="21"/>
        </w:rPr>
        <w:t> </w:t>
      </w:r>
      <w:r w:rsidRPr="00EA7FE6">
        <w:rPr>
          <w:rFonts w:ascii="Franklin Gothic Book" w:hAnsi="Franklin Gothic Book"/>
          <w:noProof/>
          <w:sz w:val="21"/>
          <w:szCs w:val="21"/>
        </w:rPr>
        <w:t> </w:t>
      </w:r>
      <w:r w:rsidRPr="00EA7FE6">
        <w:rPr>
          <w:rFonts w:ascii="Franklin Gothic Book" w:hAnsi="Franklin Gothic Book"/>
          <w:noProof/>
          <w:sz w:val="21"/>
          <w:szCs w:val="21"/>
        </w:rPr>
        <w:t> </w:t>
      </w:r>
      <w:r w:rsidRPr="00EA7FE6">
        <w:rPr>
          <w:rFonts w:ascii="Franklin Gothic Book" w:hAnsi="Franklin Gothic Book"/>
          <w:noProof/>
          <w:sz w:val="21"/>
          <w:szCs w:val="21"/>
        </w:rPr>
        <w:t> </w:t>
      </w:r>
      <w:r w:rsidRPr="00EA7FE6">
        <w:rPr>
          <w:rFonts w:ascii="Franklin Gothic Book" w:hAnsi="Franklin Gothic Book"/>
          <w:sz w:val="21"/>
          <w:szCs w:val="21"/>
        </w:rPr>
        <w:fldChar w:fldCharType="end"/>
      </w:r>
      <w:bookmarkEnd w:id="1"/>
    </w:p>
    <w:p w:rsidR="00EA7FE6" w:rsidRPr="00EA7FE6" w:rsidRDefault="00EA7FE6" w:rsidP="00C83DBC">
      <w:pPr>
        <w:spacing w:line="240" w:lineRule="auto"/>
        <w:jc w:val="center"/>
        <w:rPr>
          <w:rFonts w:ascii="Franklin Gothic Book" w:hAnsi="Franklin Gothic Book"/>
          <w:sz w:val="21"/>
          <w:szCs w:val="21"/>
        </w:rPr>
      </w:pPr>
      <w:r w:rsidRPr="00EA7FE6">
        <w:rPr>
          <w:rFonts w:ascii="Franklin Gothic Book" w:hAnsi="Franklin Gothic Book"/>
          <w:sz w:val="21"/>
          <w:szCs w:val="21"/>
        </w:rPr>
        <w:t xml:space="preserve">Responses Provided By: </w:t>
      </w:r>
      <w:r w:rsidRPr="00EA7FE6">
        <w:rPr>
          <w:rFonts w:ascii="Franklin Gothic Book" w:hAnsi="Franklin Gothic Book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A7FE6">
        <w:rPr>
          <w:rFonts w:ascii="Franklin Gothic Book" w:hAnsi="Franklin Gothic Book"/>
          <w:sz w:val="21"/>
          <w:szCs w:val="21"/>
        </w:rPr>
        <w:instrText xml:space="preserve"> FORMTEXT </w:instrText>
      </w:r>
      <w:r w:rsidRPr="00EA7FE6">
        <w:rPr>
          <w:rFonts w:ascii="Franklin Gothic Book" w:hAnsi="Franklin Gothic Book"/>
          <w:sz w:val="21"/>
          <w:szCs w:val="21"/>
        </w:rPr>
      </w:r>
      <w:r w:rsidRPr="00EA7FE6">
        <w:rPr>
          <w:rFonts w:ascii="Franklin Gothic Book" w:hAnsi="Franklin Gothic Book"/>
          <w:sz w:val="21"/>
          <w:szCs w:val="21"/>
        </w:rPr>
        <w:fldChar w:fldCharType="separate"/>
      </w:r>
      <w:r w:rsidRPr="00EA7FE6">
        <w:rPr>
          <w:rFonts w:ascii="Franklin Gothic Book" w:hAnsi="Franklin Gothic Book"/>
          <w:noProof/>
          <w:sz w:val="21"/>
          <w:szCs w:val="21"/>
        </w:rPr>
        <w:t> </w:t>
      </w:r>
      <w:r w:rsidRPr="00EA7FE6">
        <w:rPr>
          <w:rFonts w:ascii="Franklin Gothic Book" w:hAnsi="Franklin Gothic Book"/>
          <w:noProof/>
          <w:sz w:val="21"/>
          <w:szCs w:val="21"/>
        </w:rPr>
        <w:t> </w:t>
      </w:r>
      <w:r w:rsidRPr="00EA7FE6">
        <w:rPr>
          <w:rFonts w:ascii="Franklin Gothic Book" w:hAnsi="Franklin Gothic Book"/>
          <w:noProof/>
          <w:sz w:val="21"/>
          <w:szCs w:val="21"/>
        </w:rPr>
        <w:t> </w:t>
      </w:r>
      <w:r w:rsidRPr="00EA7FE6">
        <w:rPr>
          <w:rFonts w:ascii="Franklin Gothic Book" w:hAnsi="Franklin Gothic Book"/>
          <w:noProof/>
          <w:sz w:val="21"/>
          <w:szCs w:val="21"/>
        </w:rPr>
        <w:t> </w:t>
      </w:r>
      <w:r w:rsidRPr="00EA7FE6">
        <w:rPr>
          <w:rFonts w:ascii="Franklin Gothic Book" w:hAnsi="Franklin Gothic Book"/>
          <w:noProof/>
          <w:sz w:val="21"/>
          <w:szCs w:val="21"/>
        </w:rPr>
        <w:t> </w:t>
      </w:r>
      <w:r w:rsidRPr="00EA7FE6">
        <w:rPr>
          <w:rFonts w:ascii="Franklin Gothic Book" w:hAnsi="Franklin Gothic Book"/>
          <w:sz w:val="21"/>
          <w:szCs w:val="21"/>
        </w:rPr>
        <w:fldChar w:fldCharType="end"/>
      </w:r>
      <w:bookmarkEnd w:id="2"/>
    </w:p>
    <w:tbl>
      <w:tblPr>
        <w:tblStyle w:val="TableGrid"/>
        <w:tblW w:w="14670" w:type="dxa"/>
        <w:tblInd w:w="-455" w:type="dxa"/>
        <w:tblLook w:val="04A0" w:firstRow="1" w:lastRow="0" w:firstColumn="1" w:lastColumn="0" w:noHBand="0" w:noVBand="1"/>
      </w:tblPr>
      <w:tblGrid>
        <w:gridCol w:w="1440"/>
        <w:gridCol w:w="4860"/>
        <w:gridCol w:w="4590"/>
        <w:gridCol w:w="3780"/>
      </w:tblGrid>
      <w:tr w:rsidR="00EA7FE6" w:rsidRPr="00EA7FE6" w:rsidTr="00C83DBC">
        <w:trPr>
          <w:trHeight w:val="432"/>
        </w:trPr>
        <w:tc>
          <w:tcPr>
            <w:tcW w:w="14670" w:type="dxa"/>
            <w:gridSpan w:val="4"/>
            <w:shd w:val="clear" w:color="auto" w:fill="000099"/>
            <w:vAlign w:val="center"/>
          </w:tcPr>
          <w:p w:rsidR="00EA7FE6" w:rsidRPr="00EA7FE6" w:rsidRDefault="00EA7FE6" w:rsidP="00EA7FE6">
            <w:pPr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EA7FE6">
              <w:rPr>
                <w:rFonts w:ascii="Franklin Gothic Book" w:hAnsi="Franklin Gothic Book"/>
                <w:b/>
                <w:szCs w:val="21"/>
              </w:rPr>
              <w:t>Conditions of Approval | Hearing Examiner Preliminary Plat Decision</w:t>
            </w:r>
          </w:p>
        </w:tc>
      </w:tr>
      <w:tr w:rsidR="00EA7FE6" w:rsidRPr="00EA7FE6" w:rsidTr="00C83DBC">
        <w:trPr>
          <w:trHeight w:val="288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EA7FE6" w:rsidRPr="00EA7FE6" w:rsidRDefault="00EA7FE6" w:rsidP="00EA7FE6">
            <w:pPr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EA7FE6">
              <w:rPr>
                <w:rFonts w:ascii="Franklin Gothic Book" w:hAnsi="Franklin Gothic Book"/>
                <w:b/>
                <w:sz w:val="21"/>
                <w:szCs w:val="21"/>
              </w:rPr>
              <w:t>Condition No.</w:t>
            </w: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:rsidR="00EA7FE6" w:rsidRPr="00EA7FE6" w:rsidRDefault="00EA7FE6" w:rsidP="00EA7FE6">
            <w:pPr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EA7FE6">
              <w:rPr>
                <w:rFonts w:ascii="Franklin Gothic Book" w:hAnsi="Franklin Gothic Book"/>
                <w:b/>
                <w:sz w:val="21"/>
                <w:szCs w:val="21"/>
              </w:rPr>
              <w:t>Condition</w:t>
            </w:r>
          </w:p>
        </w:tc>
        <w:tc>
          <w:tcPr>
            <w:tcW w:w="4590" w:type="dxa"/>
            <w:shd w:val="clear" w:color="auto" w:fill="BFBFBF" w:themeFill="background1" w:themeFillShade="BF"/>
            <w:vAlign w:val="center"/>
          </w:tcPr>
          <w:p w:rsidR="00EA7FE6" w:rsidRPr="00EA7FE6" w:rsidRDefault="00EA7FE6" w:rsidP="00EA7FE6">
            <w:pPr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EA7FE6">
              <w:rPr>
                <w:rFonts w:ascii="Franklin Gothic Book" w:hAnsi="Franklin Gothic Book"/>
                <w:b/>
                <w:sz w:val="21"/>
                <w:szCs w:val="21"/>
              </w:rPr>
              <w:t>Response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EA7FE6" w:rsidRPr="00EA7FE6" w:rsidRDefault="00EA7FE6" w:rsidP="00EA7FE6">
            <w:pPr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EA7FE6">
              <w:rPr>
                <w:rFonts w:ascii="Franklin Gothic Book" w:hAnsi="Franklin Gothic Book"/>
                <w:b/>
                <w:sz w:val="21"/>
                <w:szCs w:val="21"/>
              </w:rPr>
              <w:t>Staff Review</w:t>
            </w:r>
          </w:p>
        </w:tc>
      </w:tr>
      <w:tr w:rsidR="00EA7FE6" w:rsidRPr="00EA7FE6" w:rsidTr="00C83DBC">
        <w:trPr>
          <w:trHeight w:val="432"/>
        </w:trPr>
        <w:tc>
          <w:tcPr>
            <w:tcW w:w="1440" w:type="dxa"/>
            <w:vAlign w:val="center"/>
          </w:tcPr>
          <w:p w:rsidR="00EA7FE6" w:rsidRPr="00EA7FE6" w:rsidRDefault="00EA7FE6" w:rsidP="00EA7FE6">
            <w:pPr>
              <w:jc w:val="center"/>
              <w:rPr>
                <w:rFonts w:ascii="Franklin Gothic Book" w:hAnsi="Franklin Gothic Book"/>
                <w:i/>
                <w:sz w:val="20"/>
                <w:szCs w:val="21"/>
              </w:rPr>
            </w:pPr>
            <w:r w:rsidRPr="00EA7FE6">
              <w:rPr>
                <w:rFonts w:ascii="Franklin Gothic Book" w:hAnsi="Franklin Gothic Book"/>
                <w:i/>
                <w:sz w:val="20"/>
                <w:szCs w:val="21"/>
              </w:rPr>
              <w:t>1.</w:t>
            </w:r>
          </w:p>
        </w:tc>
        <w:tc>
          <w:tcPr>
            <w:tcW w:w="486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i/>
                <w:sz w:val="20"/>
                <w:szCs w:val="21"/>
              </w:rPr>
            </w:pPr>
            <w:r w:rsidRPr="00EA7FE6">
              <w:rPr>
                <w:rFonts w:ascii="Franklin Gothic Book" w:hAnsi="Franklin Gothic Book"/>
                <w:i/>
                <w:sz w:val="20"/>
                <w:szCs w:val="21"/>
              </w:rPr>
              <w:t>Text from Preliminary Plat Decision</w:t>
            </w:r>
          </w:p>
        </w:tc>
        <w:tc>
          <w:tcPr>
            <w:tcW w:w="459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i/>
                <w:sz w:val="20"/>
                <w:szCs w:val="21"/>
              </w:rPr>
            </w:pPr>
            <w:r w:rsidRPr="00EA7FE6">
              <w:rPr>
                <w:rFonts w:ascii="Franklin Gothic Book" w:hAnsi="Franklin Gothic Book"/>
                <w:i/>
                <w:sz w:val="20"/>
                <w:szCs w:val="21"/>
              </w:rPr>
              <w:t>Response by Applicant</w:t>
            </w:r>
          </w:p>
        </w:tc>
        <w:tc>
          <w:tcPr>
            <w:tcW w:w="378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A7FE6" w:rsidRPr="00EA7FE6" w:rsidTr="00C83DBC">
        <w:trPr>
          <w:trHeight w:val="432"/>
        </w:trPr>
        <w:tc>
          <w:tcPr>
            <w:tcW w:w="144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A7FE6" w:rsidRPr="00EA7FE6" w:rsidTr="00C83DBC">
        <w:trPr>
          <w:trHeight w:val="432"/>
        </w:trPr>
        <w:tc>
          <w:tcPr>
            <w:tcW w:w="144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A7FE6" w:rsidRPr="00EA7FE6" w:rsidTr="00C83DBC">
        <w:trPr>
          <w:trHeight w:val="432"/>
        </w:trPr>
        <w:tc>
          <w:tcPr>
            <w:tcW w:w="144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A7FE6" w:rsidRPr="00EA7FE6" w:rsidTr="00C83DBC">
        <w:trPr>
          <w:trHeight w:val="432"/>
        </w:trPr>
        <w:tc>
          <w:tcPr>
            <w:tcW w:w="144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A7FE6" w:rsidRPr="00EA7FE6" w:rsidTr="00C83DBC">
        <w:trPr>
          <w:trHeight w:val="432"/>
        </w:trPr>
        <w:tc>
          <w:tcPr>
            <w:tcW w:w="144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A7FE6" w:rsidRPr="00EA7FE6" w:rsidTr="00C83DBC">
        <w:trPr>
          <w:trHeight w:val="432"/>
        </w:trPr>
        <w:tc>
          <w:tcPr>
            <w:tcW w:w="144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A7FE6" w:rsidRPr="00EA7FE6" w:rsidTr="00C83DBC">
        <w:trPr>
          <w:trHeight w:val="432"/>
        </w:trPr>
        <w:tc>
          <w:tcPr>
            <w:tcW w:w="144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A7FE6" w:rsidRPr="00EA7FE6" w:rsidTr="00C83DBC">
        <w:trPr>
          <w:trHeight w:val="432"/>
        </w:trPr>
        <w:tc>
          <w:tcPr>
            <w:tcW w:w="144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A7FE6" w:rsidRPr="00EA7FE6" w:rsidTr="00C83DBC">
        <w:trPr>
          <w:trHeight w:val="432"/>
        </w:trPr>
        <w:tc>
          <w:tcPr>
            <w:tcW w:w="144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A7FE6" w:rsidRPr="00EA7FE6" w:rsidTr="00C83DBC">
        <w:trPr>
          <w:trHeight w:val="432"/>
        </w:trPr>
        <w:tc>
          <w:tcPr>
            <w:tcW w:w="144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A7FE6" w:rsidRPr="00EA7FE6" w:rsidTr="00C83DBC">
        <w:trPr>
          <w:trHeight w:val="432"/>
        </w:trPr>
        <w:tc>
          <w:tcPr>
            <w:tcW w:w="144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A7FE6" w:rsidRPr="00EA7FE6" w:rsidTr="00C83DBC">
        <w:trPr>
          <w:trHeight w:val="432"/>
        </w:trPr>
        <w:tc>
          <w:tcPr>
            <w:tcW w:w="144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EA7FE6" w:rsidRPr="00EA7FE6" w:rsidTr="00C83DBC">
        <w:trPr>
          <w:trHeight w:val="432"/>
        </w:trPr>
        <w:tc>
          <w:tcPr>
            <w:tcW w:w="144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86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EA7FE6" w:rsidRPr="00EA7FE6" w:rsidRDefault="00EA7FE6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</w:tbl>
    <w:p w:rsidR="004E3DE6" w:rsidRDefault="004E3DE6" w:rsidP="004E3DE6">
      <w:pPr>
        <w:jc w:val="center"/>
        <w:rPr>
          <w:rStyle w:val="Hyperlink"/>
          <w:rFonts w:ascii="Franklin Gothic Book" w:hAnsi="Franklin Gothic Book"/>
          <w:color w:val="auto"/>
          <w:sz w:val="18"/>
          <w:szCs w:val="21"/>
          <w:u w:val="none"/>
        </w:rPr>
      </w:pPr>
    </w:p>
    <w:p w:rsidR="00EA7FE6" w:rsidRDefault="00EA7FE6" w:rsidP="004E3DE6"/>
    <w:sectPr w:rsidR="00EA7FE6" w:rsidSect="00C83DBC">
      <w:headerReference w:type="first" r:id="rId7"/>
      <w:footerReference w:type="first" r:id="rId8"/>
      <w:pgSz w:w="15840" w:h="12240" w:orient="landscape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FE6" w:rsidRDefault="00EA7FE6" w:rsidP="00EA7FE6">
      <w:pPr>
        <w:spacing w:after="0" w:line="240" w:lineRule="auto"/>
      </w:pPr>
      <w:r>
        <w:separator/>
      </w:r>
    </w:p>
  </w:endnote>
  <w:endnote w:type="continuationSeparator" w:id="0">
    <w:p w:rsidR="00EA7FE6" w:rsidRDefault="00EA7FE6" w:rsidP="00EA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BC" w:rsidRDefault="00C83DBC">
    <w:pPr>
      <w:pStyle w:val="Footer"/>
    </w:pPr>
    <w:r w:rsidRPr="00B75143">
      <w:rPr>
        <w:rFonts w:ascii="Times New Roman" w:hAnsi="Times New Roman" w:cs="Times New Roman"/>
        <w:noProof/>
        <w:color w:val="000099"/>
        <w:sz w:val="64"/>
        <w:szCs w:val="64"/>
      </w:rPr>
      <w:drawing>
        <wp:anchor distT="0" distB="0" distL="114300" distR="114300" simplePos="0" relativeHeight="251659264" behindDoc="0" locked="0" layoutInCell="1" allowOverlap="1" wp14:anchorId="3FFE9D38" wp14:editId="25E24649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70485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FE6" w:rsidRDefault="00EA7FE6" w:rsidP="00EA7FE6">
      <w:pPr>
        <w:spacing w:after="0" w:line="240" w:lineRule="auto"/>
      </w:pPr>
      <w:r>
        <w:separator/>
      </w:r>
    </w:p>
  </w:footnote>
  <w:footnote w:type="continuationSeparator" w:id="0">
    <w:p w:rsidR="00EA7FE6" w:rsidRDefault="00EA7FE6" w:rsidP="00EA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BC" w:rsidRPr="004E3DE6" w:rsidRDefault="00C83DBC" w:rsidP="004E3DE6">
    <w:pPr>
      <w:spacing w:after="120"/>
      <w:jc w:val="center"/>
      <w:rPr>
        <w:rStyle w:val="Hyperlink"/>
        <w:rFonts w:ascii="Franklin Gothic Book" w:hAnsi="Franklin Gothic Book"/>
        <w:sz w:val="20"/>
      </w:rPr>
    </w:pPr>
    <w:r w:rsidRPr="004E3DE6">
      <w:rPr>
        <w:rFonts w:ascii="Franklin Gothic Book" w:hAnsi="Franklin Gothic Book"/>
        <w:sz w:val="20"/>
      </w:rPr>
      <w:t xml:space="preserve">A word version of this template is available here: </w:t>
    </w:r>
    <w:hyperlink r:id="rId1" w:history="1">
      <w:r w:rsidRPr="004E3DE6">
        <w:rPr>
          <w:rStyle w:val="Hyperlink"/>
          <w:rFonts w:ascii="Franklin Gothic Book" w:hAnsi="Franklin Gothic Book"/>
          <w:sz w:val="20"/>
        </w:rPr>
        <w:t>https://cityofpoulsbo.com/planning-forms-fees-brochures/</w:t>
      </w:r>
    </w:hyperlink>
  </w:p>
  <w:p w:rsidR="004E3DE6" w:rsidRPr="004E3DE6" w:rsidRDefault="004E3DE6" w:rsidP="004E3DE6">
    <w:pPr>
      <w:spacing w:after="0" w:line="240" w:lineRule="auto"/>
      <w:jc w:val="center"/>
      <w:rPr>
        <w:rFonts w:ascii="Franklin Gothic Book" w:hAnsi="Franklin Gothic Book"/>
        <w:sz w:val="20"/>
      </w:rPr>
    </w:pPr>
    <w:r w:rsidRPr="004E3DE6">
      <w:rPr>
        <w:rStyle w:val="Hyperlink"/>
        <w:rFonts w:ascii="Franklin Gothic Book" w:hAnsi="Franklin Gothic Book"/>
        <w:color w:val="auto"/>
        <w:sz w:val="20"/>
        <w:u w:val="none"/>
      </w:rPr>
      <w:t>NOTE: See Preliminary Plat Hearing Examiner Decision for a complete list of Conditions of Approval</w:t>
    </w:r>
  </w:p>
  <w:p w:rsidR="004E3DE6" w:rsidRDefault="004E3DE6" w:rsidP="00C83DBC">
    <w:pPr>
      <w:jc w:val="center"/>
      <w:rPr>
        <w:rStyle w:val="Hyperlink"/>
        <w:rFonts w:ascii="Franklin Gothic Book" w:hAnsi="Franklin Gothic Book"/>
        <w:sz w:val="18"/>
        <w:szCs w:val="21"/>
      </w:rPr>
    </w:pPr>
  </w:p>
  <w:p w:rsidR="00C83DBC" w:rsidRDefault="00C83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623C"/>
    <w:multiLevelType w:val="hybridMultilevel"/>
    <w:tmpl w:val="A5623CE8"/>
    <w:lvl w:ilvl="0" w:tplc="A3464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E6"/>
    <w:rsid w:val="003A4149"/>
    <w:rsid w:val="004E3DE6"/>
    <w:rsid w:val="00C83DBC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C6F7"/>
  <w15:chartTrackingRefBased/>
  <w15:docId w15:val="{6721C3B2-30C0-46E3-A24A-30329788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E6"/>
  </w:style>
  <w:style w:type="paragraph" w:styleId="Footer">
    <w:name w:val="footer"/>
    <w:basedOn w:val="Normal"/>
    <w:link w:val="FooterChar"/>
    <w:uiPriority w:val="99"/>
    <w:unhideWhenUsed/>
    <w:rsid w:val="00EA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E6"/>
  </w:style>
  <w:style w:type="character" w:styleId="Hyperlink">
    <w:name w:val="Hyperlink"/>
    <w:basedOn w:val="DefaultParagraphFont"/>
    <w:uiPriority w:val="99"/>
    <w:unhideWhenUsed/>
    <w:rsid w:val="00EA7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FE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A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ityofpoulsbo.com/planning-forms-fees-broch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 CH. Coleman</dc:creator>
  <cp:keywords/>
  <dc:description/>
  <cp:lastModifiedBy>Nikole CH. Coleman</cp:lastModifiedBy>
  <cp:revision>2</cp:revision>
  <dcterms:created xsi:type="dcterms:W3CDTF">2017-11-08T23:10:00Z</dcterms:created>
  <dcterms:modified xsi:type="dcterms:W3CDTF">2017-11-09T17:44:00Z</dcterms:modified>
</cp:coreProperties>
</file>